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EC816B" w14:textId="77777777" w:rsidR="00250B55" w:rsidRDefault="00250B5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1D2DB513" w14:textId="77777777" w:rsidR="00250B55" w:rsidRDefault="00250B5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250B55" w14:paraId="5C85AD6F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D884D26" w14:textId="77777777" w:rsidR="00250B55" w:rsidRDefault="00250B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104B44C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250B55" w14:paraId="5D5788DE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5B75D6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1BB416D8" wp14:editId="66DD26A5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1188863899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577BD27" w14:textId="77777777" w:rsidR="00250B55" w:rsidRDefault="00250B55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3DA06460" w14:textId="77777777" w:rsidR="00250B55" w:rsidRDefault="00250B55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b="0" l="0" r="0" t="0"/>
                      <wp:wrapNone/>
                      <wp:docPr id="1188863899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4D208166" wp14:editId="731110C0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1188863900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4CC2FC6" w14:textId="77777777" w:rsidR="00250B55" w:rsidRDefault="00225753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b="0" l="0" r="0" t="0"/>
                      <wp:wrapNone/>
                      <wp:docPr id="1188863900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42C4458B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7EACC52D" w14:textId="77777777" w:rsidR="00250B55" w:rsidRDefault="00250B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5154DD4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1</w:t>
            </w:r>
          </w:p>
        </w:tc>
      </w:tr>
      <w:tr w:rsidR="00250B55" w14:paraId="3719BCB1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22A981A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250B55" w14:paraId="56283AB2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168A253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4162.010.26.1.4414-2025</w:t>
            </w:r>
          </w:p>
        </w:tc>
      </w:tr>
      <w:tr w:rsidR="00250B55" w14:paraId="73CA69EA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6091E8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SAUL ESTEBAN DUARTE</w:t>
            </w:r>
          </w:p>
        </w:tc>
      </w:tr>
      <w:tr w:rsidR="00250B55" w14:paraId="4B4C6C5A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4E20C8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16.757.180</w:t>
            </w:r>
          </w:p>
        </w:tc>
      </w:tr>
      <w:tr w:rsidR="00250B55" w14:paraId="7A954A8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E58E6A" w14:textId="77777777" w:rsidR="00250B55" w:rsidRDefault="00225753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250B55" w14:paraId="33A9E54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59FF74" w14:textId="77777777" w:rsidR="00250B55" w:rsidRDefault="00225753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250B55" w14:paraId="3861019D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CD89FF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 Prestación de servicios de apoyo a la gestión en la Secretaría</w:t>
            </w:r>
          </w:p>
          <w:p w14:paraId="4333ADC4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del Deporte y la Recreación del proyecto denominado Fortalecimiento de la planificación estratégica del servicio del deporte, recreación y la actividad física en Santiago de Cali BP -</w:t>
            </w:r>
          </w:p>
          <w:p w14:paraId="309DFF89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26005398</w:t>
            </w:r>
          </w:p>
        </w:tc>
      </w:tr>
      <w:tr w:rsidR="00250B55" w14:paraId="7BCBCBBA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87AB83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250B55" w14:paraId="03CBD4DB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453AA9C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28C50F3F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5/Nov/2025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AE69EEF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6C6BEF65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7/Nov/2025</w:t>
            </w:r>
          </w:p>
        </w:tc>
      </w:tr>
      <w:tr w:rsidR="00250B55" w14:paraId="5D1704A2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B17D0C" w14:textId="77777777" w:rsidR="00250B55" w:rsidRDefault="0022575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250B55" w14:paraId="0C6CD056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7199B6F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250B55" w14:paraId="088E9D4F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5813302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250B55" w14:paraId="3E7E1E73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235A169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250B55" w14:paraId="78EECA0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762EB70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250B55" w14:paraId="602BC43F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C8698B" w14:textId="77777777" w:rsidR="00250B55" w:rsidRDefault="00250B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285E9F6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766D74EE" w14:textId="77777777" w:rsidR="00250B55" w:rsidRDefault="00250B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250B55" w14:paraId="742B88BC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A149369" w14:textId="77777777" w:rsidR="00250B55" w:rsidRDefault="00225753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DOS MILLONES CIENTO OCHENTA Y CUATRO MIL PESOS M/CTE ($2.184.000)</w:t>
            </w:r>
          </w:p>
          <w:p w14:paraId="5267D38C" w14:textId="77777777" w:rsidR="00250B55" w:rsidRDefault="00250B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250B55" w14:paraId="63B4CC64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297D32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Adición: N/A</w:t>
            </w:r>
          </w:p>
        </w:tc>
      </w:tr>
      <w:tr w:rsidR="00250B55" w14:paraId="0FCBB30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120161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250B55" w14:paraId="68AD2799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4A06771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250B55" w14:paraId="7B1499B3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D518B5" w14:textId="77777777" w:rsidR="00250B55" w:rsidRDefault="00250B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250B55" w14:paraId="6B0F402E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B21C8D2" w14:textId="77777777" w:rsidR="00250B55" w:rsidRDefault="0022575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0A21FDCE" w14:textId="77777777" w:rsidR="00250B55" w:rsidRDefault="00250B5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5126F52" w14:textId="77777777" w:rsidR="00250B55" w:rsidRDefault="0022575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F45926D" w14:textId="77777777" w:rsidR="00250B55" w:rsidRDefault="0022575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250B55" w14:paraId="16BBA704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31E03B8" w14:textId="77777777" w:rsidR="00250B55" w:rsidRDefault="00225753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1818FF8" w14:textId="77777777" w:rsidR="00250B55" w:rsidRDefault="00250B5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27D0D0A" w14:textId="77777777" w:rsidR="00250B55" w:rsidRDefault="0022575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6269FA7E" w14:textId="77777777" w:rsidR="00250B55" w:rsidRDefault="00250B5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250B55" w14:paraId="268A48F7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80305DE" w14:textId="77777777" w:rsidR="00250B55" w:rsidRDefault="00225753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704DF13" w14:textId="77777777" w:rsidR="00250B55" w:rsidRDefault="00250B5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0EEDC68" w14:textId="77777777" w:rsidR="00250B55" w:rsidRDefault="0022575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221DF4A3" w14:textId="77777777" w:rsidR="00250B55" w:rsidRDefault="00250B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23EE0F0" w14:textId="77777777" w:rsidR="00250B55" w:rsidRDefault="00250B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1483B37" w14:textId="77777777" w:rsidR="00250B55" w:rsidRDefault="00250B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250B55" w14:paraId="3CE563E9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0595772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5E7C8E26" w14:textId="77777777" w:rsidR="00250B55" w:rsidRDefault="00250B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B662A8F" w14:textId="77777777" w:rsidR="00250B55" w:rsidRDefault="00250B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250B55" w14:paraId="3999B0D4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97B9939" w14:textId="77777777" w:rsidR="00250B55" w:rsidRDefault="0022575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5B2017E" w14:textId="77777777" w:rsidR="00250B55" w:rsidRDefault="0022575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8EFF3D3" w14:textId="77777777" w:rsidR="00250B55" w:rsidRDefault="0022575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69B034" w14:textId="77777777" w:rsidR="00250B55" w:rsidRDefault="0022575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250B55" w14:paraId="19A9FC0B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8218B1B" w14:textId="77777777" w:rsidR="00250B55" w:rsidRDefault="0022575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9E27FB3" w14:textId="77777777" w:rsidR="00250B55" w:rsidRDefault="00225753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149B74B" w14:textId="77777777" w:rsidR="00250B55" w:rsidRDefault="00225753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40973BE" w14:textId="77777777" w:rsidR="00250B55" w:rsidRDefault="00225753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</w:tr>
          </w:tbl>
          <w:p w14:paraId="2936F86E" w14:textId="77777777" w:rsidR="00250B55" w:rsidRDefault="00250B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250B55" w14:paraId="2D0E2DD7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36B437" w14:textId="77777777" w:rsidR="00250B55" w:rsidRDefault="0022575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18AC8244" w14:textId="77777777" w:rsidR="00250B55" w:rsidRDefault="00250B5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250B55" w14:paraId="783F3CE0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401615B" w14:textId="77777777" w:rsidR="00250B55" w:rsidRDefault="00225753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400A825" w14:textId="77777777" w:rsidR="00250B55" w:rsidRDefault="00225753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250B55" w14:paraId="416B8CB6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D0F4860" w14:textId="77777777" w:rsidR="00250B55" w:rsidRDefault="00250B5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E584D0A" w14:textId="77777777" w:rsidR="00250B55" w:rsidRDefault="0022575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C903B05" w14:textId="77777777" w:rsidR="00250B55" w:rsidRDefault="00250B55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2435061C" w14:textId="77777777" w:rsidR="00250B55" w:rsidRDefault="00225753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 N/A</w:t>
            </w:r>
          </w:p>
          <w:p w14:paraId="21382B1A" w14:textId="77777777" w:rsidR="00250B55" w:rsidRDefault="00225753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 N/A</w:t>
            </w:r>
          </w:p>
          <w:p w14:paraId="02DA5080" w14:textId="77777777" w:rsidR="00250B55" w:rsidRDefault="00225753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N/A</w:t>
            </w:r>
          </w:p>
          <w:p w14:paraId="0C4EFFFE" w14:textId="77777777" w:rsidR="00250B55" w:rsidRDefault="00225753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Fecha de Pago: N/A</w:t>
            </w:r>
          </w:p>
          <w:p w14:paraId="4DBF5D4F" w14:textId="77777777" w:rsidR="00250B55" w:rsidRDefault="00225753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Periodo de pago de la seguridad social: N/A</w:t>
            </w:r>
          </w:p>
        </w:tc>
      </w:tr>
      <w:tr w:rsidR="00250B55" w14:paraId="2487DF0D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01F7AF" w14:textId="77777777" w:rsidR="00250B55" w:rsidRDefault="0022575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</w:t>
            </w:r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>El contratista adjunta</w:t>
            </w:r>
            <w:proofErr w:type="gramEnd"/>
            <w:r>
              <w:rPr>
                <w:rFonts w:ascii="Arial" w:eastAsia="Arial" w:hAnsi="Arial" w:cs="Arial"/>
                <w:sz w:val="24"/>
                <w:szCs w:val="24"/>
              </w:rPr>
              <w:t xml:space="preserve"> certificados de afiliación de 2025 para el pago de esta cuenta, se compromete a pagar la seguridad social correspondiente.</w:t>
            </w:r>
          </w:p>
        </w:tc>
      </w:tr>
      <w:tr w:rsidR="00250B55" w14:paraId="7BFFB3D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84AD79" w14:textId="77777777" w:rsidR="00250B55" w:rsidRDefault="00225753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250B55" w14:paraId="26876C41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BA2A0B0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48FB3D4E" w14:textId="77777777" w:rsidR="00250B55" w:rsidRDefault="002257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4162.010.26.1.4414-2025</w:t>
            </w:r>
          </w:p>
          <w:p w14:paraId="696BAA1B" w14:textId="77777777" w:rsidR="00250B55" w:rsidRDefault="002257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6269C6AB" w14:textId="77777777" w:rsidR="00250B55" w:rsidRDefault="0022575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1Apoyar la definición de lineamientos estratégicos que promuevan el Desarrollo Institucional, realizando tareas de apoyo en los procesos administrativos y operativos del proyecto o área de </w:t>
            </w:r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>Fomento..</w:t>
            </w:r>
            <w:proofErr w:type="gramEnd"/>
          </w:p>
          <w:p w14:paraId="0EF76770" w14:textId="77777777" w:rsidR="00250B55" w:rsidRDefault="00250B5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447FAF2" w14:textId="77777777" w:rsidR="00250B55" w:rsidRDefault="0022575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El contratista apoyó técnica y operativamente en la definición de los lineamientos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estratégicosorientados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al fortalecimiento del Desarrollo Institucional, en articulación con los procesos administrativos y de gestión del área de Fomento. Esta labor incluyó la recopilación y sistematización de información relevante, el acompañamiento en la formulación de estrategias internas, y la ejecución de tareas administrativas necesarias para la adecuada operatividad del proyecto. Dichas acciones contribuyeron a la consolidación de procesos institucionales más eficientes, asegurando el cumplimiento d</w:t>
            </w:r>
            <w:r>
              <w:rPr>
                <w:rFonts w:ascii="Arial" w:eastAsia="Arial" w:hAnsi="Arial" w:cs="Arial"/>
                <w:sz w:val="24"/>
                <w:szCs w:val="24"/>
              </w:rPr>
              <w:t>e los objetivos misionales y el desarrollo de las actividades planificadas en condiciones óptimas de organización y oportunidad.</w:t>
            </w:r>
          </w:p>
          <w:p w14:paraId="1872E5CA" w14:textId="77777777" w:rsidR="00250B55" w:rsidRDefault="00250B5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AE641FD" w14:textId="77777777" w:rsidR="00250B55" w:rsidRDefault="0022575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2. Realizar tareas de apoyo en las actividades operativas, logísticas o asistenciales de carácter misional de la Secretaría de Deporte y la Recreación en cumplimiento del objeto contractual.</w:t>
            </w:r>
          </w:p>
          <w:p w14:paraId="3E7E44F4" w14:textId="77777777" w:rsidR="00250B55" w:rsidRDefault="00250B5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D280768" w14:textId="77777777" w:rsidR="00250B55" w:rsidRDefault="0022575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El contratista realizó apoyo en la ejecución de actividades operativas, logísticas y asistenciales enmarcadas en la misionalidad de la Secretaría del Deporte y la Recreación, específicamente </w:t>
            </w: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en el desarrollo del programa Deporte Escolar y Universitario, mediante la coordinación de requerimientos logísticos para eventos deportivos, el alistamiento y distribución de materiales, la articulación con instituciones educativas y entidades aliadas, y el acompañamiento en la ejecución de cronogramas y planes operativos.</w:t>
            </w:r>
          </w:p>
          <w:p w14:paraId="53B0CE30" w14:textId="77777777" w:rsidR="00250B55" w:rsidRDefault="00250B5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0E2E420" w14:textId="77777777" w:rsidR="00250B55" w:rsidRDefault="00250B5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B566D8D" w14:textId="77777777" w:rsidR="00250B55" w:rsidRDefault="00250B5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DB59078" w14:textId="77777777" w:rsidR="00250B55" w:rsidRDefault="00250B5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97401B1" w14:textId="77777777" w:rsidR="00250B55" w:rsidRDefault="0022575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3. Apoyar con la coordinación, convocatoria y asistencia a reuniones requeridas por el Programa y las propias del cargo.</w:t>
            </w:r>
          </w:p>
          <w:p w14:paraId="5271C2AF" w14:textId="77777777" w:rsidR="00250B55" w:rsidRDefault="00250B5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146962D" w14:textId="77777777" w:rsidR="00250B55" w:rsidRDefault="0022575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 contratista apoyó en la coordinación logística, convocatoria y desarrollo de socializaciones</w:t>
            </w:r>
          </w:p>
          <w:p w14:paraId="3BFC3E0D" w14:textId="77777777" w:rsidR="00250B55" w:rsidRDefault="0022575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programadas en el marco de las actividades del Programa, realizando seguimiento a la asistencia de los participantes, gestión de insumos y requerimientos técnicos, y asegurando el adecuado registro de las jornadas realizadas durante el periodo reportado.</w:t>
            </w:r>
          </w:p>
          <w:p w14:paraId="56E53C62" w14:textId="77777777" w:rsidR="00250B55" w:rsidRDefault="00250B5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34A5644" w14:textId="77777777" w:rsidR="00250B55" w:rsidRDefault="0022575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4. Las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demas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que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esten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relacionadas con el objeto contractual.</w:t>
            </w:r>
          </w:p>
          <w:p w14:paraId="45DC404D" w14:textId="77777777" w:rsidR="00250B55" w:rsidRDefault="00250B5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D9B9C65" w14:textId="77777777" w:rsidR="00250B55" w:rsidRDefault="0022575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 contratista apoyó en la logística de la final de futbol juvenil realizada en el Estadio Olímpico Pascual Guerrero en el marco de los Juegos Intercolegiados 2025.</w:t>
            </w:r>
          </w:p>
          <w:p w14:paraId="45CBA10A" w14:textId="77777777" w:rsidR="00250B55" w:rsidRDefault="00250B5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FEDC803" w14:textId="77777777" w:rsidR="00250B55" w:rsidRDefault="0022575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501EEA97" w14:textId="77777777" w:rsidR="00250B55" w:rsidRDefault="00250B5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D1A71FB" w14:textId="77777777" w:rsidR="00250B55" w:rsidRDefault="002257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  <w:hyperlink r:id="rId10">
              <w:r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>https://drive.google.com/drive/folders/1MJFqEbRIH_evybax4dI0ZLU7qjH--Dx5?usp=drive_link</w:t>
              </w:r>
            </w:hyperlink>
          </w:p>
          <w:p w14:paraId="0A937CD5" w14:textId="77777777" w:rsidR="00250B55" w:rsidRDefault="00250B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728B844" w14:textId="77777777" w:rsidR="00250B55" w:rsidRDefault="00250B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031EE15" w14:textId="77777777" w:rsidR="00250B55" w:rsidRDefault="00250B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250B55" w14:paraId="189C7F8B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450BE2C" w14:textId="77777777" w:rsidR="00250B55" w:rsidRDefault="002257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 Con la firma del presente informe se deja constancia del recibo a satisfacción por parte de la ALCALDÍA DE SANTIAGO DE CALI - SECRETARÍA DE DEPORTE Y LA RECREACION, de los servicios prestados pactados en el contrato No. 4162.010.26.1.4414-2025</w:t>
            </w:r>
          </w:p>
        </w:tc>
      </w:tr>
      <w:tr w:rsidR="00250B55" w14:paraId="10E70349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D5BE01" w14:textId="77777777" w:rsidR="00250B55" w:rsidRDefault="002257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Constancia de Paz y Salvo: El contratista a la fecha del presente informe no posee a su cargo elementos devolutivos de propiedad de la ALCALDÍA DE SANTIAGO DE CALI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-  SECRETARÍA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DEPORTE Y LA RECREACION , que hayan sido entregados por este organismo para el desempeño de sus actividades.  Así mismo se encuentra a Paz y Salvo con el archivo de gestión documental y el sistema de gestión documental.</w:t>
            </w:r>
          </w:p>
        </w:tc>
      </w:tr>
      <w:tr w:rsidR="00250B55" w14:paraId="02DEADF8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975AF9C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Se hace entrega del informe de gestión de este contrato y del Back up.</w:t>
            </w:r>
          </w:p>
        </w:tc>
      </w:tr>
      <w:tr w:rsidR="00250B55" w14:paraId="0F8EC8CD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C4C2B5" w14:textId="77777777" w:rsidR="00250B55" w:rsidRDefault="00250B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E6E7BC4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250B55" w14:paraId="163D5BCF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BA1598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  <w:p w14:paraId="44DB601B" w14:textId="77777777" w:rsidR="00250B55" w:rsidRDefault="00250B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F02B743" w14:textId="77777777" w:rsidR="00250B55" w:rsidRDefault="00250B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250B55" w14:paraId="223AA0EA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AF7DF34" w14:textId="077170FE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756BC37D" wp14:editId="2608703B">
                  <wp:simplePos x="0" y="0"/>
                  <wp:positionH relativeFrom="column">
                    <wp:posOffset>354965</wp:posOffset>
                  </wp:positionH>
                  <wp:positionV relativeFrom="paragraph">
                    <wp:posOffset>49530</wp:posOffset>
                  </wp:positionV>
                  <wp:extent cx="1352573" cy="1343025"/>
                  <wp:effectExtent l="0" t="0" r="0" b="0"/>
                  <wp:wrapNone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73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250B55" w14:paraId="68AFF3FA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E3BEE60" w14:textId="735F77D5" w:rsidR="00250B55" w:rsidRDefault="00250B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C34A9A6" w14:textId="2A5B4243" w:rsidR="00250B55" w:rsidRDefault="00250B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B5D17CD" w14:textId="77210411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2D66ECCA" w14:textId="414ECF3F" w:rsidR="00250B55" w:rsidRDefault="00250B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096C8A3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139C0B74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64702CBE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pict w14:anchorId="70BC88C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">
                  <v:imagedata r:id="rId12" o:title=""/>
                  <w10:wrap anchorx="margin"/>
                </v:shape>
              </w:pict>
            </w:r>
            <w:r>
              <w:pict w14:anchorId="0BD79A27"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">
                  <v:imagedata r:id="rId13" o:title=""/>
                  <w10:wrap anchorx="margin"/>
                </v:shape>
              </w:pict>
            </w:r>
          </w:p>
          <w:p w14:paraId="3E71596E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1D8093B9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250B55" w14:paraId="5A473B27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12F9A82" w14:textId="77777777" w:rsidR="00250B55" w:rsidRDefault="002257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Distrito  de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Santiago De Cali,</w:t>
            </w:r>
            <w:r>
              <w:rPr>
                <w:rFonts w:ascii="Arial" w:eastAsia="Arial" w:hAnsi="Arial" w:cs="Arial"/>
                <w:sz w:val="24"/>
                <w:szCs w:val="24"/>
              </w:rPr>
              <w:t>07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/Nov/2025</w:t>
            </w:r>
          </w:p>
        </w:tc>
      </w:tr>
    </w:tbl>
    <w:p w14:paraId="79B51D68" w14:textId="77777777" w:rsidR="00250B55" w:rsidRDefault="00250B55">
      <w:pPr>
        <w:rPr>
          <w:rFonts w:ascii="Arial" w:eastAsia="Arial" w:hAnsi="Arial" w:cs="Arial"/>
          <w:sz w:val="22"/>
          <w:szCs w:val="22"/>
        </w:rPr>
        <w:sectPr w:rsidR="00250B55">
          <w:headerReference w:type="default" r:id="rId14"/>
          <w:footerReference w:type="default" r:id="rId15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3436219B" w14:textId="77777777" w:rsidR="00250B55" w:rsidRDefault="00250B55">
      <w:pPr>
        <w:rPr>
          <w:rFonts w:ascii="Arial" w:eastAsia="Arial" w:hAnsi="Arial" w:cs="Arial"/>
          <w:sz w:val="22"/>
          <w:szCs w:val="22"/>
        </w:rPr>
      </w:pPr>
    </w:p>
    <w:sectPr w:rsidR="00250B55">
      <w:headerReference w:type="default" r:id="rId16"/>
      <w:footerReference w:type="default" r:id="rId17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9AEC29" w14:textId="77777777" w:rsidR="00225753" w:rsidRDefault="00225753">
      <w:r>
        <w:separator/>
      </w:r>
    </w:p>
  </w:endnote>
  <w:endnote w:type="continuationSeparator" w:id="0">
    <w:p w14:paraId="274563B0" w14:textId="77777777" w:rsidR="00225753" w:rsidRDefault="002257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FA118230-D3E8-4A89-A427-BB5E0D3B00D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39FB5CC0-E94E-4CEA-A8D6-D41E2A5762B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ED05C60E-FE8C-49DB-8F38-68F590991951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BA3CC585-1EF0-410D-B57D-9BDA12238D9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6830FD69-DE85-48F1-8716-DEB8CDFEB4B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8906D4" w14:textId="77777777" w:rsidR="00250B55" w:rsidRDefault="00250B5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61D7C583" w14:textId="77777777" w:rsidR="00250B55" w:rsidRDefault="0022575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2DC10BE8" w14:textId="77777777" w:rsidR="00250B55" w:rsidRDefault="0022575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2ACB1F" w14:textId="77777777" w:rsidR="00250B55" w:rsidRDefault="00250B5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5CBF485D" w14:textId="77777777" w:rsidR="00250B55" w:rsidRDefault="0022575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31480B67" w14:textId="57A7464A" w:rsidR="00250B55" w:rsidRDefault="0022575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4180A3" w14:textId="77777777" w:rsidR="00225753" w:rsidRDefault="00225753">
      <w:r>
        <w:separator/>
      </w:r>
    </w:p>
  </w:footnote>
  <w:footnote w:type="continuationSeparator" w:id="0">
    <w:p w14:paraId="061E900E" w14:textId="77777777" w:rsidR="00225753" w:rsidRDefault="0022575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ABD3E4" w14:textId="77777777" w:rsidR="00250B55" w:rsidRDefault="00250B55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250B55" w14:paraId="1CDB113B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8ECB1F5" w14:textId="77777777" w:rsidR="00250B55" w:rsidRDefault="002257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16C5B97B" wp14:editId="3A695942">
                <wp:extent cx="1079997" cy="828675"/>
                <wp:effectExtent l="0" t="0" r="0" b="0"/>
                <wp:docPr id="1188863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B7405EE" w14:textId="77777777" w:rsidR="00250B55" w:rsidRDefault="00250B5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D14541B" w14:textId="77777777" w:rsidR="00250B55" w:rsidRDefault="002257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FEB3EB7" w14:textId="77777777" w:rsidR="00250B55" w:rsidRDefault="002257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D1C114" w14:textId="77777777" w:rsidR="00250B55" w:rsidRDefault="00250B5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FE90ADB" w14:textId="77777777" w:rsidR="00250B55" w:rsidRDefault="002257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2A5277A9" w14:textId="77777777" w:rsidR="00250B55" w:rsidRDefault="002257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38C54ADD" w14:textId="77777777" w:rsidR="00250B55" w:rsidRDefault="00250B5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3D5CA2B" w14:textId="77777777" w:rsidR="00250B55" w:rsidRDefault="00250B5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BB98AD8" w14:textId="77777777" w:rsidR="00250B55" w:rsidRDefault="002257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58105549" w14:textId="77777777" w:rsidR="00250B55" w:rsidRDefault="002257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A4C30A" w14:textId="77777777" w:rsidR="00250B55" w:rsidRDefault="00225753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250B55" w14:paraId="488BB50A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30B98F" w14:textId="77777777" w:rsidR="00250B55" w:rsidRDefault="00250B5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74B7479" w14:textId="77777777" w:rsidR="00250B55" w:rsidRDefault="00250B5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C01168" w14:textId="77777777" w:rsidR="00250B55" w:rsidRDefault="002257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768BF9D" w14:textId="77777777" w:rsidR="00250B55" w:rsidRDefault="002257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32AD13A8" w14:textId="77777777" w:rsidR="00250B55" w:rsidRDefault="00250B5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B9A002" w14:textId="77777777" w:rsidR="00250B55" w:rsidRDefault="00250B55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250B55" w14:paraId="7451117C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3C3854" w14:textId="77777777" w:rsidR="00250B55" w:rsidRDefault="002257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76920DF1" wp14:editId="5C2DD601">
                <wp:extent cx="1079997" cy="828675"/>
                <wp:effectExtent l="0" t="0" r="0" b="0"/>
                <wp:docPr id="1188863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0D49D2EC" w14:textId="77777777" w:rsidR="00250B55" w:rsidRDefault="00250B5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642D6A7E" w14:textId="77777777" w:rsidR="00250B55" w:rsidRDefault="002257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3D5B5DE8" w14:textId="77777777" w:rsidR="00250B55" w:rsidRDefault="002257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52E69F7" w14:textId="77777777" w:rsidR="00250B55" w:rsidRDefault="00250B5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0A41D06" w14:textId="77777777" w:rsidR="00250B55" w:rsidRDefault="002257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02FA1F10" w14:textId="77777777" w:rsidR="00250B55" w:rsidRDefault="002257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50865EE9" w14:textId="77777777" w:rsidR="00250B55" w:rsidRDefault="00250B5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DF3F008" w14:textId="77777777" w:rsidR="00250B55" w:rsidRDefault="00250B5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24C3627" w14:textId="77777777" w:rsidR="00250B55" w:rsidRDefault="002257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60C64870" w14:textId="77777777" w:rsidR="00250B55" w:rsidRDefault="002257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1D5DB76" w14:textId="77777777" w:rsidR="00250B55" w:rsidRDefault="00225753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250B55" w14:paraId="360280ED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518B728" w14:textId="77777777" w:rsidR="00250B55" w:rsidRDefault="00250B5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377624" w14:textId="77777777" w:rsidR="00250B55" w:rsidRDefault="00250B5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ABBF92D" w14:textId="77777777" w:rsidR="00250B55" w:rsidRDefault="002257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85312BC" w14:textId="77777777" w:rsidR="00250B55" w:rsidRDefault="002257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1918DAA4" w14:textId="77777777" w:rsidR="00250B55" w:rsidRDefault="00250B5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6A65DEA"/>
    <w:multiLevelType w:val="multilevel"/>
    <w:tmpl w:val="6DB063D0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68289986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0B55"/>
    <w:rsid w:val="00225753"/>
    <w:rsid w:val="00250B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73995EBF"/>
  <w15:docId w15:val="{1976308B-CDC5-4942-8F45-2B34415D32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793128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drive.google.com/drive/folders/1MJFqEbRIH_evybax4dI0ZLU7qjH--Dx5?usp=drive_link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8DVU6E6BoaYu5LAb0Ke/++nOzOA==">CgMxLjA4AHIhMWRneGF6SkJiZXlCVG5hbHFsa3FOT21taXJjREhLQ2Rj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937</Words>
  <Characters>5158</Characters>
  <Application>Microsoft Office Word</Application>
  <DocSecurity>0</DocSecurity>
  <Lines>42</Lines>
  <Paragraphs>12</Paragraphs>
  <ScaleCrop>false</ScaleCrop>
  <Company/>
  <LinksUpToDate>false</LinksUpToDate>
  <CharactersWithSpaces>6083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maria alejandra rodriguez matiz</cp:lastModifiedBy>
  <cp:revision>2</cp:revision>
  <cp:lastPrinted>2025-11-22T01:09:00Z</cp:lastPrinted>
  <dcterms:created xsi:type="dcterms:W3CDTF">2025-11-12T05:06:00Z</dcterms:created>
  <dcterms:modified xsi:type="dcterms:W3CDTF">2025-11-22T01:09:00Z</dcterms:modified>
</cp:coreProperties>
</file>